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C88" w:rsidRDefault="001A7C88" w:rsidP="00683E58">
      <w:pPr>
        <w:spacing w:line="480" w:lineRule="auto"/>
        <w:jc w:val="center"/>
        <w:rPr>
          <w:rFonts w:ascii="Times New Roman" w:hAnsi="Times New Roman" w:cs="Times New Roman"/>
          <w:sz w:val="24"/>
          <w:szCs w:val="24"/>
        </w:rPr>
      </w:pPr>
    </w:p>
    <w:p w:rsidR="00683E58" w:rsidRDefault="00683E58" w:rsidP="00683E58">
      <w:pPr>
        <w:spacing w:line="480" w:lineRule="auto"/>
        <w:jc w:val="center"/>
        <w:rPr>
          <w:rFonts w:ascii="Times New Roman" w:hAnsi="Times New Roman" w:cs="Times New Roman"/>
          <w:sz w:val="24"/>
          <w:szCs w:val="24"/>
        </w:rPr>
      </w:pPr>
    </w:p>
    <w:p w:rsidR="00683E58" w:rsidRDefault="00683E58" w:rsidP="00683E58">
      <w:pPr>
        <w:spacing w:line="480" w:lineRule="auto"/>
        <w:jc w:val="center"/>
        <w:rPr>
          <w:rFonts w:ascii="Times New Roman" w:hAnsi="Times New Roman" w:cs="Times New Roman"/>
          <w:sz w:val="24"/>
          <w:szCs w:val="24"/>
        </w:rPr>
      </w:pPr>
    </w:p>
    <w:p w:rsidR="00683E58" w:rsidRDefault="00683E58" w:rsidP="00683E58">
      <w:pPr>
        <w:spacing w:line="480" w:lineRule="auto"/>
        <w:jc w:val="center"/>
        <w:rPr>
          <w:rFonts w:ascii="Times New Roman" w:hAnsi="Times New Roman" w:cs="Times New Roman"/>
          <w:sz w:val="24"/>
          <w:szCs w:val="24"/>
        </w:rPr>
      </w:pPr>
    </w:p>
    <w:p w:rsidR="00683E58" w:rsidRDefault="00683E58" w:rsidP="00683E58">
      <w:pPr>
        <w:spacing w:line="480" w:lineRule="auto"/>
        <w:jc w:val="center"/>
        <w:rPr>
          <w:rFonts w:ascii="Times New Roman" w:hAnsi="Times New Roman" w:cs="Times New Roman"/>
          <w:sz w:val="24"/>
          <w:szCs w:val="24"/>
        </w:rPr>
      </w:pPr>
    </w:p>
    <w:p w:rsidR="00683E58" w:rsidRDefault="00683E58" w:rsidP="00683E58">
      <w:pPr>
        <w:spacing w:line="480" w:lineRule="auto"/>
        <w:jc w:val="center"/>
        <w:rPr>
          <w:rFonts w:ascii="Times New Roman" w:hAnsi="Times New Roman" w:cs="Times New Roman"/>
          <w:sz w:val="24"/>
          <w:szCs w:val="24"/>
        </w:rPr>
      </w:pPr>
    </w:p>
    <w:p w:rsidR="00683E58" w:rsidRDefault="00683E58" w:rsidP="00683E58">
      <w:pPr>
        <w:spacing w:line="480" w:lineRule="auto"/>
        <w:jc w:val="center"/>
        <w:rPr>
          <w:rFonts w:ascii="Times New Roman" w:hAnsi="Times New Roman" w:cs="Times New Roman"/>
          <w:sz w:val="24"/>
          <w:szCs w:val="24"/>
        </w:rPr>
      </w:pPr>
    </w:p>
    <w:p w:rsidR="00683E58" w:rsidRDefault="00683E58" w:rsidP="00683E58">
      <w:pPr>
        <w:spacing w:line="480" w:lineRule="auto"/>
        <w:jc w:val="center"/>
        <w:rPr>
          <w:rFonts w:ascii="Times New Roman" w:hAnsi="Times New Roman" w:cs="Times New Roman"/>
          <w:sz w:val="24"/>
          <w:szCs w:val="24"/>
        </w:rPr>
      </w:pPr>
      <w:r>
        <w:rPr>
          <w:rFonts w:ascii="Times New Roman" w:hAnsi="Times New Roman" w:cs="Times New Roman"/>
          <w:sz w:val="24"/>
          <w:szCs w:val="24"/>
        </w:rPr>
        <w:t>The Nazi Doctors</w:t>
      </w:r>
    </w:p>
    <w:p w:rsidR="00683E58" w:rsidRDefault="00683E58" w:rsidP="00683E5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83E58" w:rsidRDefault="00683E58" w:rsidP="00683E5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83E58" w:rsidRDefault="00683E58" w:rsidP="00683E5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83E58" w:rsidRDefault="00683E58" w:rsidP="00683E58">
      <w:pPr>
        <w:spacing w:line="480" w:lineRule="auto"/>
        <w:jc w:val="center"/>
        <w:rPr>
          <w:rFonts w:ascii="Times New Roman" w:hAnsi="Times New Roman" w:cs="Times New Roman"/>
          <w:sz w:val="24"/>
          <w:szCs w:val="24"/>
        </w:rPr>
      </w:pPr>
    </w:p>
    <w:p w:rsidR="00683E58" w:rsidRDefault="00683E58" w:rsidP="00683E58">
      <w:pPr>
        <w:spacing w:line="480" w:lineRule="auto"/>
        <w:jc w:val="center"/>
        <w:rPr>
          <w:rFonts w:ascii="Times New Roman" w:hAnsi="Times New Roman" w:cs="Times New Roman"/>
          <w:sz w:val="24"/>
          <w:szCs w:val="24"/>
        </w:rPr>
      </w:pPr>
    </w:p>
    <w:p w:rsidR="00683E58" w:rsidRDefault="00683E58" w:rsidP="00683E58">
      <w:pPr>
        <w:spacing w:line="480" w:lineRule="auto"/>
        <w:jc w:val="center"/>
        <w:rPr>
          <w:rFonts w:ascii="Times New Roman" w:hAnsi="Times New Roman" w:cs="Times New Roman"/>
          <w:sz w:val="24"/>
          <w:szCs w:val="24"/>
        </w:rPr>
      </w:pPr>
    </w:p>
    <w:p w:rsidR="00683E58" w:rsidRDefault="00683E58" w:rsidP="00683E58">
      <w:pPr>
        <w:spacing w:line="480" w:lineRule="auto"/>
        <w:jc w:val="center"/>
        <w:rPr>
          <w:rFonts w:ascii="Times New Roman" w:hAnsi="Times New Roman" w:cs="Times New Roman"/>
          <w:sz w:val="24"/>
          <w:szCs w:val="24"/>
        </w:rPr>
      </w:pPr>
    </w:p>
    <w:p w:rsidR="00683E58" w:rsidRDefault="00683E58" w:rsidP="00683E58">
      <w:pPr>
        <w:spacing w:line="480" w:lineRule="auto"/>
        <w:jc w:val="center"/>
        <w:rPr>
          <w:rFonts w:ascii="Times New Roman" w:hAnsi="Times New Roman" w:cs="Times New Roman"/>
          <w:sz w:val="24"/>
          <w:szCs w:val="24"/>
        </w:rPr>
      </w:pPr>
    </w:p>
    <w:p w:rsidR="00683E58" w:rsidRDefault="00683E58" w:rsidP="00683E58">
      <w:pPr>
        <w:spacing w:line="480" w:lineRule="auto"/>
        <w:jc w:val="center"/>
        <w:rPr>
          <w:rFonts w:ascii="Times New Roman" w:hAnsi="Times New Roman" w:cs="Times New Roman"/>
          <w:sz w:val="24"/>
          <w:szCs w:val="24"/>
        </w:rPr>
      </w:pPr>
    </w:p>
    <w:p w:rsidR="00683E58" w:rsidRDefault="00683E58" w:rsidP="00683E5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Nazi Doctors</w:t>
      </w:r>
    </w:p>
    <w:p w:rsidR="00683E58" w:rsidRDefault="00683E58" w:rsidP="00683E5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Deadly Medicine: Creating the Master Race.</w:t>
      </w:r>
    </w:p>
    <w:p w:rsidR="00683E58" w:rsidRDefault="008C2B01" w:rsidP="00683E58">
      <w:pPr>
        <w:spacing w:line="480" w:lineRule="auto"/>
        <w:rPr>
          <w:rFonts w:ascii="Times New Roman" w:hAnsi="Times New Roman" w:cs="Times New Roman"/>
          <w:sz w:val="24"/>
          <w:szCs w:val="24"/>
        </w:rPr>
      </w:pPr>
      <w:r>
        <w:rPr>
          <w:rFonts w:ascii="Times New Roman" w:hAnsi="Times New Roman" w:cs="Times New Roman"/>
          <w:sz w:val="24"/>
          <w:szCs w:val="24"/>
        </w:rPr>
        <w:tab/>
        <w:t>The Nazi Germany wanted to “cleanse” their society of people who were seen as biological threats to the “health” of the nation. The medically trained geneticists, physicians, anthropologists and psychiatrists were enlisted in this program. They were to help in the racial health policies developed by Nazis where genetically diseased” persons were sterilized. This caused a near annihilation of the European Jewry who were the</w:t>
      </w:r>
      <w:r w:rsidR="002C39CC">
        <w:rPr>
          <w:rFonts w:ascii="Times New Roman" w:hAnsi="Times New Roman" w:cs="Times New Roman"/>
          <w:sz w:val="24"/>
          <w:szCs w:val="24"/>
        </w:rPr>
        <w:t xml:space="preserve"> main</w:t>
      </w:r>
      <w:r>
        <w:rPr>
          <w:rFonts w:ascii="Times New Roman" w:hAnsi="Times New Roman" w:cs="Times New Roman"/>
          <w:sz w:val="24"/>
          <w:szCs w:val="24"/>
        </w:rPr>
        <w:t xml:space="preserve"> target. Then new thing is the health policies that Nazis came up with.</w:t>
      </w:r>
    </w:p>
    <w:p w:rsidR="008C2B01" w:rsidRDefault="002C39CC" w:rsidP="008C2B0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Was the Nazis science out of control?</w:t>
      </w:r>
    </w:p>
    <w:p w:rsidR="002C39CC" w:rsidRDefault="00C315B3" w:rsidP="00C315B3">
      <w:pPr>
        <w:spacing w:line="480" w:lineRule="auto"/>
        <w:ind w:firstLine="360"/>
        <w:rPr>
          <w:rFonts w:ascii="Times New Roman" w:hAnsi="Times New Roman" w:cs="Times New Roman"/>
          <w:sz w:val="24"/>
          <w:szCs w:val="24"/>
        </w:rPr>
      </w:pPr>
      <w:r>
        <w:rPr>
          <w:rFonts w:ascii="Times New Roman" w:hAnsi="Times New Roman" w:cs="Times New Roman"/>
          <w:sz w:val="24"/>
          <w:szCs w:val="24"/>
        </w:rPr>
        <w:t>I think the Nazis science was a way far out of control. Their elimination of European Jews and those who were disabled (physically and mentally) in an attempt to create a master race that would rule the continent was a harsh policy. All those people who were sterilized forcefully never deserved what happened to them. It was a harsh way to punish people who did not choose how to be born or in which race they wanted to be born.</w:t>
      </w:r>
    </w:p>
    <w:p w:rsidR="00C315B3" w:rsidRDefault="004A069F" w:rsidP="00C315B3">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Nazis experiments: Sulfanilamide</w:t>
      </w:r>
    </w:p>
    <w:p w:rsidR="004A069F" w:rsidRDefault="004A069F" w:rsidP="00A9605E">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This experiment was done by doctors at Ravensbruck concentration camp. They wanted to test the sulfanilamide effectiveness and also other drugs in curing the infections. They had victims who they inflicted with wounds like those </w:t>
      </w:r>
      <w:r w:rsidR="00A9605E">
        <w:rPr>
          <w:rFonts w:ascii="Times New Roman" w:hAnsi="Times New Roman" w:cs="Times New Roman"/>
          <w:sz w:val="24"/>
          <w:szCs w:val="24"/>
        </w:rPr>
        <w:t xml:space="preserve">soldiers got in the battlefield; they then infected the wounds with different kinds of bacteria and gas gangrene. They further aggravated the wound by adding wood shavings and ground glass into it, then tied the blood vessels on the injury, simulating an actual war wound. They then attempted different methods to cure the </w:t>
      </w:r>
      <w:r w:rsidR="00A9605E">
        <w:rPr>
          <w:rFonts w:ascii="Times New Roman" w:hAnsi="Times New Roman" w:cs="Times New Roman"/>
          <w:sz w:val="24"/>
          <w:szCs w:val="24"/>
        </w:rPr>
        <w:lastRenderedPageBreak/>
        <w:t>wounds. The victims suffered intense pain and some died as a result. The experiment was motivated by trying to find cure for the Nazi Army soldiers who got injured during the war. This was an inhuman way of finding a cure, and it resulted in agony and deaths of many.</w:t>
      </w:r>
    </w:p>
    <w:p w:rsidR="00A9605E" w:rsidRDefault="00A9605E" w:rsidP="00A9605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Purposes of Nazi Medical Experimentation in concentration camps.</w:t>
      </w:r>
    </w:p>
    <w:p w:rsidR="00314004" w:rsidRDefault="0082603B" w:rsidP="00314004">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experiments had three purposes; survival of the military personnel, testing treatments and drugs, and to advance the racial and ideological goals of the Nazis. The prisoners were experimented to know the maximum altitude from which the crews in a damaged aircraft could parachute to safety, and others were passed through freezing experiments t</w:t>
      </w:r>
      <w:r w:rsidR="00FE3F2B">
        <w:rPr>
          <w:rFonts w:ascii="Times New Roman" w:hAnsi="Times New Roman" w:cs="Times New Roman"/>
          <w:sz w:val="24"/>
          <w:szCs w:val="24"/>
        </w:rPr>
        <w:t>o try and find hypothermia cure</w:t>
      </w:r>
      <w:r w:rsidR="00314004" w:rsidRPr="00314004">
        <w:rPr>
          <w:rFonts w:ascii="Times New Roman" w:eastAsia="Times New Roman" w:hAnsi="Times New Roman" w:cs="Times New Roman"/>
          <w:sz w:val="24"/>
          <w:szCs w:val="24"/>
        </w:rPr>
        <w:t xml:space="preserve"> </w:t>
      </w:r>
      <w:r w:rsidR="00314004">
        <w:rPr>
          <w:rFonts w:ascii="Times New Roman" w:eastAsia="Times New Roman" w:hAnsi="Times New Roman" w:cs="Times New Roman"/>
          <w:sz w:val="24"/>
          <w:szCs w:val="24"/>
        </w:rPr>
        <w:t xml:space="preserve">(Weindling, von Villiez, </w:t>
      </w:r>
      <w:r w:rsidR="00314004" w:rsidRPr="00314004">
        <w:rPr>
          <w:rFonts w:ascii="Times New Roman" w:eastAsia="Times New Roman" w:hAnsi="Times New Roman" w:cs="Times New Roman"/>
          <w:sz w:val="24"/>
          <w:szCs w:val="24"/>
        </w:rPr>
        <w:t>Loewenau</w:t>
      </w:r>
      <w:r w:rsidR="00314004">
        <w:rPr>
          <w:rFonts w:ascii="Times New Roman" w:eastAsia="Times New Roman" w:hAnsi="Times New Roman" w:cs="Times New Roman"/>
          <w:sz w:val="24"/>
          <w:szCs w:val="24"/>
        </w:rPr>
        <w:t xml:space="preserve"> &amp; Farron, </w:t>
      </w:r>
      <w:r w:rsidR="00314004" w:rsidRPr="00314004">
        <w:rPr>
          <w:rFonts w:ascii="Times New Roman" w:eastAsia="Times New Roman" w:hAnsi="Times New Roman" w:cs="Times New Roman"/>
          <w:sz w:val="24"/>
          <w:szCs w:val="24"/>
        </w:rPr>
        <w:t>2016).</w:t>
      </w:r>
      <w:r w:rsidR="00314004">
        <w:rPr>
          <w:rFonts w:ascii="Times New Roman" w:hAnsi="Times New Roman" w:cs="Times New Roman"/>
          <w:sz w:val="24"/>
          <w:szCs w:val="24"/>
        </w:rPr>
        <w:t xml:space="preserve"> </w:t>
      </w:r>
    </w:p>
    <w:p w:rsidR="00B46E34" w:rsidRDefault="00D472BE" w:rsidP="00314004">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relevance of the Nazi medical research </w:t>
      </w:r>
      <w:r w:rsidR="00B46E34">
        <w:rPr>
          <w:rFonts w:ascii="Times New Roman" w:hAnsi="Times New Roman" w:cs="Times New Roman"/>
          <w:sz w:val="24"/>
          <w:szCs w:val="24"/>
        </w:rPr>
        <w:t>today.</w:t>
      </w:r>
    </w:p>
    <w:p w:rsidR="0082603B" w:rsidRDefault="00B46E34" w:rsidP="00B46E34">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results of the research </w:t>
      </w:r>
      <w:r w:rsidR="00D472BE" w:rsidRPr="00B46E34">
        <w:rPr>
          <w:rFonts w:ascii="Times New Roman" w:hAnsi="Times New Roman" w:cs="Times New Roman"/>
          <w:sz w:val="24"/>
          <w:szCs w:val="24"/>
        </w:rPr>
        <w:t>could be useful to some extent</w:t>
      </w:r>
      <w:r>
        <w:rPr>
          <w:rFonts w:ascii="Times New Roman" w:hAnsi="Times New Roman" w:cs="Times New Roman"/>
          <w:sz w:val="24"/>
          <w:szCs w:val="24"/>
        </w:rPr>
        <w:t xml:space="preserve"> today</w:t>
      </w:r>
      <w:r w:rsidR="00D472BE" w:rsidRPr="00B46E34">
        <w:rPr>
          <w:rFonts w:ascii="Times New Roman" w:hAnsi="Times New Roman" w:cs="Times New Roman"/>
          <w:sz w:val="24"/>
          <w:szCs w:val="24"/>
        </w:rPr>
        <w:t>. Their find</w:t>
      </w:r>
      <w:r>
        <w:rPr>
          <w:rFonts w:ascii="Times New Roman" w:hAnsi="Times New Roman" w:cs="Times New Roman"/>
          <w:sz w:val="24"/>
          <w:szCs w:val="24"/>
        </w:rPr>
        <w:t>i</w:t>
      </w:r>
      <w:r w:rsidR="00D472BE" w:rsidRPr="00B46E34">
        <w:rPr>
          <w:rFonts w:ascii="Times New Roman" w:hAnsi="Times New Roman" w:cs="Times New Roman"/>
          <w:sz w:val="24"/>
          <w:szCs w:val="24"/>
        </w:rPr>
        <w:t>ngs could b</w:t>
      </w:r>
      <w:r>
        <w:rPr>
          <w:rFonts w:ascii="Times New Roman" w:hAnsi="Times New Roman" w:cs="Times New Roman"/>
          <w:sz w:val="24"/>
          <w:szCs w:val="24"/>
        </w:rPr>
        <w:t>e used to save lives, for examples the cures they developed and different medical ideas they came up with. The only wrong thing with the experiments was that they were forcefully conducted on prisoners and the medical staff never cared about the pain and agony they passed through. They sacrificed many prisoners who were “inferior” in finding cures and that was wrong.</w:t>
      </w:r>
    </w:p>
    <w:p w:rsidR="00B46E34" w:rsidRDefault="00B46E34" w:rsidP="00B46E34">
      <w:pPr>
        <w:spacing w:line="480" w:lineRule="auto"/>
        <w:rPr>
          <w:rFonts w:ascii="Times New Roman" w:hAnsi="Times New Roman" w:cs="Times New Roman"/>
          <w:sz w:val="24"/>
          <w:szCs w:val="24"/>
        </w:rPr>
      </w:pPr>
    </w:p>
    <w:p w:rsidR="00B46E34" w:rsidRDefault="00B46E34" w:rsidP="00B46E3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Mengele Twins.</w:t>
      </w:r>
    </w:p>
    <w:p w:rsidR="00B46E34" w:rsidRDefault="00EB093F" w:rsidP="00D00986">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story of Peter Grunfeld and his twin sister Marta Kleinmann, who were aged 4 when they were taken to the barracks. </w:t>
      </w:r>
      <w:r w:rsidR="00D00986">
        <w:rPr>
          <w:rFonts w:ascii="Times New Roman" w:hAnsi="Times New Roman" w:cs="Times New Roman"/>
          <w:sz w:val="24"/>
          <w:szCs w:val="24"/>
        </w:rPr>
        <w:t xml:space="preserve">He remembers taking a lot of tests, every time he went into the lab, he was given a shot in the head, and they once took a piece of skin from his forehead for testing. They never had enough food, they were later released and those who survived and got </w:t>
      </w:r>
      <w:r w:rsidR="00D00986">
        <w:rPr>
          <w:rFonts w:ascii="Times New Roman" w:hAnsi="Times New Roman" w:cs="Times New Roman"/>
          <w:sz w:val="24"/>
          <w:szCs w:val="24"/>
        </w:rPr>
        <w:lastRenderedPageBreak/>
        <w:t xml:space="preserve">lucky were adopted. Many questions are raised by a story such as this, why did the Nazis separate the twins? Why did they starve the twin children?  Why did they release them during winter? </w:t>
      </w:r>
    </w:p>
    <w:p w:rsidR="00D00986" w:rsidRDefault="00D00986" w:rsidP="00D0098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Doctor’s trial.</w:t>
      </w:r>
    </w:p>
    <w:p w:rsidR="00D00986" w:rsidRDefault="00D00986" w:rsidP="007A74A5">
      <w:pPr>
        <w:spacing w:line="480" w:lineRule="auto"/>
        <w:ind w:firstLine="360"/>
        <w:rPr>
          <w:rFonts w:ascii="Times New Roman" w:hAnsi="Times New Roman" w:cs="Times New Roman"/>
          <w:sz w:val="24"/>
          <w:szCs w:val="24"/>
        </w:rPr>
      </w:pPr>
      <w:r>
        <w:rPr>
          <w:rFonts w:ascii="Times New Roman" w:hAnsi="Times New Roman" w:cs="Times New Roman"/>
          <w:sz w:val="24"/>
          <w:szCs w:val="24"/>
        </w:rPr>
        <w:t>This was a case opened on 9</w:t>
      </w:r>
      <w:r w:rsidRPr="00D00986">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1946 against 23 German physicians and administrators who willingly participated in crimes against human</w:t>
      </w:r>
      <w:r w:rsidR="00166A6C">
        <w:rPr>
          <w:rFonts w:ascii="Times New Roman" w:hAnsi="Times New Roman" w:cs="Times New Roman"/>
          <w:sz w:val="24"/>
          <w:szCs w:val="24"/>
        </w:rPr>
        <w:t>i</w:t>
      </w:r>
      <w:r>
        <w:rPr>
          <w:rFonts w:ascii="Times New Roman" w:hAnsi="Times New Roman" w:cs="Times New Roman"/>
          <w:sz w:val="24"/>
          <w:szCs w:val="24"/>
        </w:rPr>
        <w:t>ty.</w:t>
      </w:r>
      <w:r w:rsidR="00166A6C">
        <w:rPr>
          <w:rFonts w:ascii="Times New Roman" w:hAnsi="Times New Roman" w:cs="Times New Roman"/>
          <w:sz w:val="24"/>
          <w:szCs w:val="24"/>
        </w:rPr>
        <w:t xml:space="preserve"> They performed medical experiments on people without their consent, killing many and leaving scores injured permanently. After almost 140 days of proceedings, 16 doctors were found guilty and 7 were sentenced to death on 20</w:t>
      </w:r>
      <w:r w:rsidR="00166A6C" w:rsidRPr="00166A6C">
        <w:rPr>
          <w:rFonts w:ascii="Times New Roman" w:hAnsi="Times New Roman" w:cs="Times New Roman"/>
          <w:sz w:val="24"/>
          <w:szCs w:val="24"/>
          <w:vertAlign w:val="superscript"/>
        </w:rPr>
        <w:t>th</w:t>
      </w:r>
      <w:r w:rsidR="00166A6C">
        <w:rPr>
          <w:rFonts w:ascii="Times New Roman" w:hAnsi="Times New Roman" w:cs="Times New Roman"/>
          <w:sz w:val="24"/>
          <w:szCs w:val="24"/>
        </w:rPr>
        <w:t xml:space="preserve"> August 1947. Karl Brandt was found guilty of war crimes, crimes against humanity and membership in a criminal organization. He was sentenced to death by hanging.</w:t>
      </w:r>
    </w:p>
    <w:p w:rsidR="00C0053A" w:rsidRDefault="00C0053A" w:rsidP="00C0053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Harriet McBryde Johnso</w:t>
      </w:r>
      <w:r w:rsidR="007A74A5">
        <w:rPr>
          <w:rFonts w:ascii="Times New Roman" w:hAnsi="Times New Roman" w:cs="Times New Roman"/>
          <w:sz w:val="24"/>
          <w:szCs w:val="24"/>
        </w:rPr>
        <w:t>n’s response to viewing “Deadly Medicine” exhibition at U.S. Holocaust Memorial Museum.</w:t>
      </w:r>
    </w:p>
    <w:p w:rsidR="007A74A5" w:rsidRDefault="007A74A5" w:rsidP="007A74A5">
      <w:pPr>
        <w:spacing w:line="480" w:lineRule="auto"/>
        <w:ind w:firstLine="360"/>
        <w:rPr>
          <w:rFonts w:ascii="Times New Roman" w:hAnsi="Times New Roman" w:cs="Times New Roman"/>
          <w:sz w:val="24"/>
          <w:szCs w:val="24"/>
        </w:rPr>
      </w:pPr>
      <w:r>
        <w:rPr>
          <w:rFonts w:ascii="Times New Roman" w:hAnsi="Times New Roman" w:cs="Times New Roman"/>
          <w:sz w:val="24"/>
          <w:szCs w:val="24"/>
        </w:rPr>
        <w:t>She is well against the steps that were taken by the Nazis in an attempt to eliminate the “inferior” people by inhumane ways. She recalls seeing a law on animal protection that forbidden tormenting or mishandling any animal. She sees it as bizarre having a law protecting animals but none protecting humans. She was right in condemning the acts of the Nazis trying to eliminate others and be left as rulers.</w:t>
      </w:r>
    </w:p>
    <w:p w:rsidR="007A74A5" w:rsidRDefault="007A74A5" w:rsidP="007A74A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President’s admonition on not allowing Braille on his elevators.</w:t>
      </w:r>
    </w:p>
    <w:p w:rsidR="007A74A5" w:rsidRDefault="007A74A5" w:rsidP="00012763">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This clearly shows his negative attitude towards the disabled, viewing them as lesser people. </w:t>
      </w:r>
      <w:r w:rsidR="00012763">
        <w:rPr>
          <w:rFonts w:ascii="Times New Roman" w:hAnsi="Times New Roman" w:cs="Times New Roman"/>
          <w:sz w:val="24"/>
          <w:szCs w:val="24"/>
        </w:rPr>
        <w:t>Him</w:t>
      </w:r>
      <w:r>
        <w:rPr>
          <w:rFonts w:ascii="Times New Roman" w:hAnsi="Times New Roman" w:cs="Times New Roman"/>
          <w:sz w:val="24"/>
          <w:szCs w:val="24"/>
        </w:rPr>
        <w:t xml:space="preserve"> saying that no blind people would live in Trump Towers shows discrimination against the </w:t>
      </w:r>
      <w:r>
        <w:rPr>
          <w:rFonts w:ascii="Times New Roman" w:hAnsi="Times New Roman" w:cs="Times New Roman"/>
          <w:sz w:val="24"/>
          <w:szCs w:val="24"/>
        </w:rPr>
        <w:lastRenderedPageBreak/>
        <w:t>physically challenged</w:t>
      </w:r>
      <w:r w:rsidR="00012763">
        <w:rPr>
          <w:rFonts w:ascii="Times New Roman" w:hAnsi="Times New Roman" w:cs="Times New Roman"/>
          <w:sz w:val="24"/>
          <w:szCs w:val="24"/>
        </w:rPr>
        <w:t>. If a person feels that physically challenged people of his race are a lesser people, he definitely sees his race as more superior compared to others.</w:t>
      </w:r>
    </w:p>
    <w:p w:rsidR="00012763" w:rsidRDefault="00012763" w:rsidP="00012763">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Feedback.</w:t>
      </w:r>
    </w:p>
    <w:p w:rsidR="00012763" w:rsidRDefault="00012763" w:rsidP="00012763">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question that promoted the most learning for me was the question on the Nazis medical experimentation in concentration camps. I learnt of different methods they used to find cure and antidotes for sicknesses and infections at the expense of prisoners.</w:t>
      </w:r>
    </w:p>
    <w:p w:rsidR="00012763" w:rsidRDefault="00012763" w:rsidP="00012763">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 would delete the question on relevance of Nazis medical experiments today. This is because they used the wrong ways to obtain cures. They killed innocent people just for research and made them go through unimaginable pain.</w:t>
      </w:r>
    </w:p>
    <w:p w:rsidR="00A9605E" w:rsidRDefault="00012763" w:rsidP="00A9605E">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assignment could be improved by more detailed questions. These questions would open the reader’s mind to the history of the Nazis. The reader would research more and therefore have greater knowledge.</w:t>
      </w:r>
    </w:p>
    <w:p w:rsidR="00314004" w:rsidRDefault="00314004" w:rsidP="00314004">
      <w:pPr>
        <w:pStyle w:val="ListParagraph"/>
        <w:spacing w:line="480" w:lineRule="auto"/>
        <w:ind w:left="1440"/>
        <w:rPr>
          <w:rFonts w:ascii="Times New Roman" w:hAnsi="Times New Roman" w:cs="Times New Roman"/>
          <w:sz w:val="24"/>
          <w:szCs w:val="24"/>
        </w:rPr>
      </w:pPr>
    </w:p>
    <w:p w:rsidR="00314004" w:rsidRDefault="00314004" w:rsidP="00314004">
      <w:pPr>
        <w:pStyle w:val="ListParagraph"/>
        <w:spacing w:line="480" w:lineRule="auto"/>
        <w:ind w:left="1440"/>
        <w:jc w:val="center"/>
        <w:rPr>
          <w:rFonts w:ascii="Times New Roman" w:hAnsi="Times New Roman" w:cs="Times New Roman"/>
          <w:sz w:val="24"/>
          <w:szCs w:val="24"/>
        </w:rPr>
      </w:pPr>
    </w:p>
    <w:p w:rsidR="00314004" w:rsidRDefault="00314004" w:rsidP="00314004">
      <w:pPr>
        <w:pStyle w:val="ListParagraph"/>
        <w:spacing w:line="480" w:lineRule="auto"/>
        <w:ind w:left="1440"/>
        <w:jc w:val="center"/>
        <w:rPr>
          <w:rFonts w:ascii="Times New Roman" w:hAnsi="Times New Roman" w:cs="Times New Roman"/>
          <w:sz w:val="24"/>
          <w:szCs w:val="24"/>
        </w:rPr>
      </w:pPr>
    </w:p>
    <w:p w:rsidR="00314004" w:rsidRDefault="00314004" w:rsidP="00314004">
      <w:pPr>
        <w:pStyle w:val="ListParagraph"/>
        <w:spacing w:line="480" w:lineRule="auto"/>
        <w:ind w:left="1440"/>
        <w:jc w:val="center"/>
        <w:rPr>
          <w:rFonts w:ascii="Times New Roman" w:hAnsi="Times New Roman" w:cs="Times New Roman"/>
          <w:sz w:val="24"/>
          <w:szCs w:val="24"/>
        </w:rPr>
      </w:pPr>
    </w:p>
    <w:p w:rsidR="00314004" w:rsidRDefault="00314004" w:rsidP="00314004">
      <w:pPr>
        <w:pStyle w:val="ListParagraph"/>
        <w:spacing w:line="480" w:lineRule="auto"/>
        <w:ind w:left="1440"/>
        <w:jc w:val="center"/>
        <w:rPr>
          <w:rFonts w:ascii="Times New Roman" w:hAnsi="Times New Roman" w:cs="Times New Roman"/>
          <w:sz w:val="24"/>
          <w:szCs w:val="24"/>
        </w:rPr>
      </w:pPr>
    </w:p>
    <w:p w:rsidR="00314004" w:rsidRDefault="00314004" w:rsidP="00314004">
      <w:pPr>
        <w:pStyle w:val="ListParagraph"/>
        <w:spacing w:line="480" w:lineRule="auto"/>
        <w:ind w:left="1440"/>
        <w:jc w:val="center"/>
        <w:rPr>
          <w:rFonts w:ascii="Times New Roman" w:hAnsi="Times New Roman" w:cs="Times New Roman"/>
          <w:sz w:val="24"/>
          <w:szCs w:val="24"/>
        </w:rPr>
      </w:pPr>
    </w:p>
    <w:p w:rsidR="00314004" w:rsidRDefault="00314004" w:rsidP="00314004">
      <w:pPr>
        <w:pStyle w:val="ListParagraph"/>
        <w:spacing w:line="480" w:lineRule="auto"/>
        <w:ind w:left="1440"/>
        <w:jc w:val="center"/>
        <w:rPr>
          <w:rFonts w:ascii="Times New Roman" w:hAnsi="Times New Roman" w:cs="Times New Roman"/>
          <w:sz w:val="24"/>
          <w:szCs w:val="24"/>
        </w:rPr>
      </w:pPr>
    </w:p>
    <w:p w:rsidR="00314004" w:rsidRDefault="00314004" w:rsidP="00314004">
      <w:pPr>
        <w:pStyle w:val="ListParagraph"/>
        <w:spacing w:line="480" w:lineRule="auto"/>
        <w:ind w:left="1440"/>
        <w:jc w:val="center"/>
        <w:rPr>
          <w:rFonts w:ascii="Times New Roman" w:hAnsi="Times New Roman" w:cs="Times New Roman"/>
          <w:sz w:val="24"/>
          <w:szCs w:val="24"/>
        </w:rPr>
      </w:pPr>
    </w:p>
    <w:p w:rsidR="00314004" w:rsidRDefault="00314004" w:rsidP="00314004">
      <w:pPr>
        <w:pStyle w:val="ListParagraph"/>
        <w:spacing w:line="480" w:lineRule="auto"/>
        <w:ind w:left="1440"/>
        <w:jc w:val="center"/>
        <w:rPr>
          <w:rFonts w:ascii="Times New Roman" w:hAnsi="Times New Roman" w:cs="Times New Roman"/>
          <w:sz w:val="24"/>
          <w:szCs w:val="24"/>
        </w:rPr>
      </w:pPr>
    </w:p>
    <w:p w:rsidR="00314004" w:rsidRDefault="00314004" w:rsidP="00314004">
      <w:pPr>
        <w:pStyle w:val="ListParagraph"/>
        <w:spacing w:line="480" w:lineRule="auto"/>
        <w:ind w:left="1440"/>
        <w:jc w:val="center"/>
        <w:rPr>
          <w:rFonts w:ascii="Times New Roman" w:hAnsi="Times New Roman" w:cs="Times New Roman"/>
          <w:sz w:val="24"/>
          <w:szCs w:val="24"/>
        </w:rPr>
      </w:pPr>
    </w:p>
    <w:p w:rsidR="00314004" w:rsidRDefault="00314004" w:rsidP="00314004">
      <w:pPr>
        <w:pStyle w:val="ListParagraph"/>
        <w:spacing w:line="480" w:lineRule="auto"/>
        <w:ind w:left="144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314004" w:rsidRPr="00314004" w:rsidRDefault="00314004" w:rsidP="00314004">
      <w:pPr>
        <w:spacing w:after="0" w:line="480" w:lineRule="auto"/>
        <w:ind w:left="720" w:hanging="720"/>
        <w:rPr>
          <w:rFonts w:ascii="Times New Roman" w:eastAsia="Times New Roman" w:hAnsi="Times New Roman" w:cs="Times New Roman"/>
          <w:sz w:val="24"/>
          <w:szCs w:val="24"/>
        </w:rPr>
      </w:pPr>
      <w:r w:rsidRPr="00314004">
        <w:rPr>
          <w:rFonts w:ascii="Times New Roman" w:eastAsia="Times New Roman" w:hAnsi="Times New Roman" w:cs="Times New Roman"/>
          <w:sz w:val="24"/>
          <w:szCs w:val="24"/>
        </w:rPr>
        <w:t xml:space="preserve">Weindling, P., von Villiez, A., Loewenau, A., &amp; Farron, N. (2016). The victims of unethical human experiments and coerced research under National Socialism. </w:t>
      </w:r>
      <w:r w:rsidRPr="00314004">
        <w:rPr>
          <w:rFonts w:ascii="Times New Roman" w:eastAsia="Times New Roman" w:hAnsi="Times New Roman" w:cs="Times New Roman"/>
          <w:i/>
          <w:iCs/>
          <w:sz w:val="24"/>
          <w:szCs w:val="24"/>
        </w:rPr>
        <w:t>Endeavour</w:t>
      </w:r>
      <w:r w:rsidRPr="00314004">
        <w:rPr>
          <w:rFonts w:ascii="Times New Roman" w:eastAsia="Times New Roman" w:hAnsi="Times New Roman" w:cs="Times New Roman"/>
          <w:sz w:val="24"/>
          <w:szCs w:val="24"/>
        </w:rPr>
        <w:t xml:space="preserve">, </w:t>
      </w:r>
      <w:r w:rsidRPr="00314004">
        <w:rPr>
          <w:rFonts w:ascii="Times New Roman" w:eastAsia="Times New Roman" w:hAnsi="Times New Roman" w:cs="Times New Roman"/>
          <w:i/>
          <w:iCs/>
          <w:sz w:val="24"/>
          <w:szCs w:val="24"/>
        </w:rPr>
        <w:t>40</w:t>
      </w:r>
      <w:r w:rsidRPr="00314004">
        <w:rPr>
          <w:rFonts w:ascii="Times New Roman" w:eastAsia="Times New Roman" w:hAnsi="Times New Roman" w:cs="Times New Roman"/>
          <w:sz w:val="24"/>
          <w:szCs w:val="24"/>
        </w:rPr>
        <w:t>(1), 1-6.</w:t>
      </w:r>
      <w:r>
        <w:rPr>
          <w:rFonts w:ascii="Times New Roman" w:eastAsia="Times New Roman" w:hAnsi="Times New Roman" w:cs="Times New Roman"/>
          <w:sz w:val="24"/>
          <w:szCs w:val="24"/>
        </w:rPr>
        <w:t xml:space="preserve"> Retrieved from: </w:t>
      </w:r>
      <w:r w:rsidRPr="00314004">
        <w:rPr>
          <w:rFonts w:ascii="Times New Roman" w:hAnsi="Times New Roman" w:cs="Times New Roman"/>
          <w:sz w:val="24"/>
          <w:szCs w:val="24"/>
        </w:rPr>
        <w:t>https://www.ncbi.nlm.nih.gov/pmc/articles/PMC4822534/</w:t>
      </w:r>
    </w:p>
    <w:p w:rsidR="00314004" w:rsidRPr="00314004" w:rsidRDefault="00314004">
      <w:pPr>
        <w:spacing w:line="480" w:lineRule="auto"/>
        <w:ind w:left="720" w:hanging="720"/>
        <w:rPr>
          <w:rFonts w:ascii="Times New Roman" w:hAnsi="Times New Roman" w:cs="Times New Roman"/>
          <w:sz w:val="24"/>
          <w:szCs w:val="24"/>
        </w:rPr>
      </w:pPr>
    </w:p>
    <w:sectPr w:rsidR="00314004" w:rsidRPr="00314004" w:rsidSect="00954FE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55EF" w:rsidRDefault="001555EF" w:rsidP="00954FE3">
      <w:pPr>
        <w:spacing w:after="0" w:line="240" w:lineRule="auto"/>
      </w:pPr>
      <w:r>
        <w:separator/>
      </w:r>
    </w:p>
  </w:endnote>
  <w:endnote w:type="continuationSeparator" w:id="0">
    <w:p w:rsidR="001555EF" w:rsidRDefault="001555EF" w:rsidP="00954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55EF" w:rsidRDefault="001555EF" w:rsidP="00954FE3">
      <w:pPr>
        <w:spacing w:after="0" w:line="240" w:lineRule="auto"/>
      </w:pPr>
      <w:r>
        <w:separator/>
      </w:r>
    </w:p>
  </w:footnote>
  <w:footnote w:type="continuationSeparator" w:id="0">
    <w:p w:rsidR="001555EF" w:rsidRDefault="001555EF" w:rsidP="00954F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FE3" w:rsidRPr="00FE3F2B" w:rsidRDefault="00FE3F2B">
    <w:pPr>
      <w:pStyle w:val="Header"/>
      <w:jc w:val="right"/>
      <w:rPr>
        <w:rFonts w:ascii="Times New Roman" w:hAnsi="Times New Roman" w:cs="Times New Roman"/>
        <w:sz w:val="24"/>
        <w:szCs w:val="24"/>
      </w:rPr>
    </w:pPr>
    <w:r w:rsidRPr="00FE3F2B">
      <w:rPr>
        <w:rFonts w:ascii="Times New Roman" w:hAnsi="Times New Roman" w:cs="Times New Roman"/>
        <w:sz w:val="24"/>
        <w:szCs w:val="24"/>
      </w:rPr>
      <w:t>THE NAZI DOCTORS</w:t>
    </w:r>
    <w:r w:rsidRPr="00FE3F2B">
      <w:rPr>
        <w:rFonts w:ascii="Times New Roman" w:hAnsi="Times New Roman" w:cs="Times New Roman"/>
        <w:sz w:val="24"/>
        <w:szCs w:val="24"/>
      </w:rPr>
      <w:tab/>
    </w:r>
    <w:r w:rsidRPr="00FE3F2B">
      <w:rPr>
        <w:rFonts w:ascii="Times New Roman" w:hAnsi="Times New Roman" w:cs="Times New Roman"/>
        <w:sz w:val="24"/>
        <w:szCs w:val="24"/>
      </w:rPr>
      <w:tab/>
    </w:r>
    <w:sdt>
      <w:sdtPr>
        <w:rPr>
          <w:rFonts w:ascii="Times New Roman" w:hAnsi="Times New Roman" w:cs="Times New Roman"/>
          <w:sz w:val="24"/>
          <w:szCs w:val="24"/>
        </w:rPr>
        <w:id w:val="18065922"/>
        <w:docPartObj>
          <w:docPartGallery w:val="Page Numbers (Top of Page)"/>
          <w:docPartUnique/>
        </w:docPartObj>
      </w:sdtPr>
      <w:sdtEndPr/>
      <w:sdtContent>
        <w:r w:rsidR="00954FE3" w:rsidRPr="00FE3F2B">
          <w:rPr>
            <w:rFonts w:ascii="Times New Roman" w:hAnsi="Times New Roman" w:cs="Times New Roman"/>
            <w:sz w:val="24"/>
            <w:szCs w:val="24"/>
          </w:rPr>
          <w:fldChar w:fldCharType="begin"/>
        </w:r>
        <w:r w:rsidR="00954FE3" w:rsidRPr="00FE3F2B">
          <w:rPr>
            <w:rFonts w:ascii="Times New Roman" w:hAnsi="Times New Roman" w:cs="Times New Roman"/>
            <w:sz w:val="24"/>
            <w:szCs w:val="24"/>
          </w:rPr>
          <w:instrText xml:space="preserve"> PAGE   \* MERGEFORMAT </w:instrText>
        </w:r>
        <w:r w:rsidR="00954FE3" w:rsidRPr="00FE3F2B">
          <w:rPr>
            <w:rFonts w:ascii="Times New Roman" w:hAnsi="Times New Roman" w:cs="Times New Roman"/>
            <w:sz w:val="24"/>
            <w:szCs w:val="24"/>
          </w:rPr>
          <w:fldChar w:fldCharType="separate"/>
        </w:r>
        <w:r w:rsidR="00314004">
          <w:rPr>
            <w:rFonts w:ascii="Times New Roman" w:hAnsi="Times New Roman" w:cs="Times New Roman"/>
            <w:noProof/>
            <w:sz w:val="24"/>
            <w:szCs w:val="24"/>
          </w:rPr>
          <w:t>6</w:t>
        </w:r>
        <w:r w:rsidR="00954FE3" w:rsidRPr="00FE3F2B">
          <w:rPr>
            <w:rFonts w:ascii="Times New Roman" w:hAnsi="Times New Roman" w:cs="Times New Roman"/>
            <w:sz w:val="24"/>
            <w:szCs w:val="24"/>
          </w:rPr>
          <w:fldChar w:fldCharType="end"/>
        </w:r>
      </w:sdtContent>
    </w:sdt>
  </w:p>
  <w:p w:rsidR="00954FE3" w:rsidRDefault="00FE3F2B" w:rsidP="00FE3F2B">
    <w:pPr>
      <w:pStyle w:val="Header"/>
      <w:tabs>
        <w:tab w:val="clear" w:pos="4680"/>
        <w:tab w:val="clear" w:pos="9360"/>
        <w:tab w:val="left" w:pos="7981"/>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3F2B" w:rsidRPr="00FE3F2B" w:rsidRDefault="00FE3F2B">
    <w:pPr>
      <w:pStyle w:val="Header"/>
      <w:jc w:val="right"/>
      <w:rPr>
        <w:rFonts w:ascii="Times New Roman" w:hAnsi="Times New Roman" w:cs="Times New Roman"/>
        <w:sz w:val="24"/>
        <w:szCs w:val="24"/>
      </w:rPr>
    </w:pPr>
    <w:r w:rsidRPr="00FE3F2B">
      <w:rPr>
        <w:rFonts w:ascii="Times New Roman" w:hAnsi="Times New Roman" w:cs="Times New Roman"/>
        <w:sz w:val="24"/>
        <w:szCs w:val="24"/>
      </w:rPr>
      <w:t>Running head: THE NAZI DOCTORS</w:t>
    </w:r>
    <w:r w:rsidRPr="00FE3F2B">
      <w:rPr>
        <w:rFonts w:ascii="Times New Roman" w:hAnsi="Times New Roman" w:cs="Times New Roman"/>
        <w:sz w:val="24"/>
        <w:szCs w:val="24"/>
      </w:rPr>
      <w:tab/>
    </w:r>
    <w:r w:rsidRPr="00FE3F2B">
      <w:rPr>
        <w:rFonts w:ascii="Times New Roman" w:hAnsi="Times New Roman" w:cs="Times New Roman"/>
        <w:sz w:val="24"/>
        <w:szCs w:val="24"/>
      </w:rPr>
      <w:tab/>
    </w:r>
    <w:sdt>
      <w:sdtPr>
        <w:rPr>
          <w:rFonts w:ascii="Times New Roman" w:hAnsi="Times New Roman" w:cs="Times New Roman"/>
          <w:sz w:val="24"/>
          <w:szCs w:val="24"/>
        </w:rPr>
        <w:id w:val="18065945"/>
        <w:docPartObj>
          <w:docPartGallery w:val="Page Numbers (Top of Page)"/>
          <w:docPartUnique/>
        </w:docPartObj>
      </w:sdtPr>
      <w:sdtEndPr/>
      <w:sdtContent>
        <w:r w:rsidRPr="00FE3F2B">
          <w:rPr>
            <w:rFonts w:ascii="Times New Roman" w:hAnsi="Times New Roman" w:cs="Times New Roman"/>
            <w:sz w:val="24"/>
            <w:szCs w:val="24"/>
          </w:rPr>
          <w:fldChar w:fldCharType="begin"/>
        </w:r>
        <w:r w:rsidRPr="00FE3F2B">
          <w:rPr>
            <w:rFonts w:ascii="Times New Roman" w:hAnsi="Times New Roman" w:cs="Times New Roman"/>
            <w:sz w:val="24"/>
            <w:szCs w:val="24"/>
          </w:rPr>
          <w:instrText xml:space="preserve"> PAGE   \* MERGEFORMAT </w:instrText>
        </w:r>
        <w:r w:rsidRPr="00FE3F2B">
          <w:rPr>
            <w:rFonts w:ascii="Times New Roman" w:hAnsi="Times New Roman" w:cs="Times New Roman"/>
            <w:sz w:val="24"/>
            <w:szCs w:val="24"/>
          </w:rPr>
          <w:fldChar w:fldCharType="separate"/>
        </w:r>
        <w:r w:rsidR="00314004">
          <w:rPr>
            <w:rFonts w:ascii="Times New Roman" w:hAnsi="Times New Roman" w:cs="Times New Roman"/>
            <w:noProof/>
            <w:sz w:val="24"/>
            <w:szCs w:val="24"/>
          </w:rPr>
          <w:t>1</w:t>
        </w:r>
        <w:r w:rsidRPr="00FE3F2B">
          <w:rPr>
            <w:rFonts w:ascii="Times New Roman" w:hAnsi="Times New Roman" w:cs="Times New Roman"/>
            <w:sz w:val="24"/>
            <w:szCs w:val="24"/>
          </w:rPr>
          <w:fldChar w:fldCharType="end"/>
        </w:r>
      </w:sdtContent>
    </w:sdt>
  </w:p>
  <w:p w:rsidR="00FE3F2B" w:rsidRDefault="00FE3F2B" w:rsidP="00FE3F2B">
    <w:pPr>
      <w:pStyle w:val="Header"/>
      <w:tabs>
        <w:tab w:val="clear" w:pos="4680"/>
        <w:tab w:val="clear" w:pos="9360"/>
        <w:tab w:val="left" w:pos="5392"/>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46232"/>
    <w:multiLevelType w:val="hybridMultilevel"/>
    <w:tmpl w:val="B21212A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8BE2A38"/>
    <w:multiLevelType w:val="hybridMultilevel"/>
    <w:tmpl w:val="99165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A125852"/>
    <w:multiLevelType w:val="hybridMultilevel"/>
    <w:tmpl w:val="F7A04C5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E58"/>
    <w:rsid w:val="00012763"/>
    <w:rsid w:val="001555EF"/>
    <w:rsid w:val="00166A6C"/>
    <w:rsid w:val="001A7C88"/>
    <w:rsid w:val="002C39CC"/>
    <w:rsid w:val="00314004"/>
    <w:rsid w:val="004A069F"/>
    <w:rsid w:val="00683E58"/>
    <w:rsid w:val="007A74A5"/>
    <w:rsid w:val="00812670"/>
    <w:rsid w:val="0082603B"/>
    <w:rsid w:val="008C2B01"/>
    <w:rsid w:val="00954FE3"/>
    <w:rsid w:val="00A9605E"/>
    <w:rsid w:val="00B46E34"/>
    <w:rsid w:val="00C0053A"/>
    <w:rsid w:val="00C315B3"/>
    <w:rsid w:val="00D00986"/>
    <w:rsid w:val="00D472BE"/>
    <w:rsid w:val="00EB093F"/>
    <w:rsid w:val="00FE3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3E58"/>
    <w:pPr>
      <w:ind w:left="720"/>
      <w:contextualSpacing/>
    </w:pPr>
  </w:style>
  <w:style w:type="character" w:styleId="Hyperlink">
    <w:name w:val="Hyperlink"/>
    <w:basedOn w:val="DefaultParagraphFont"/>
    <w:uiPriority w:val="99"/>
    <w:unhideWhenUsed/>
    <w:rsid w:val="0082603B"/>
    <w:rPr>
      <w:color w:val="0000FF" w:themeColor="hyperlink"/>
      <w:u w:val="single"/>
    </w:rPr>
  </w:style>
  <w:style w:type="paragraph" w:styleId="Header">
    <w:name w:val="header"/>
    <w:basedOn w:val="Normal"/>
    <w:link w:val="HeaderChar"/>
    <w:uiPriority w:val="99"/>
    <w:unhideWhenUsed/>
    <w:rsid w:val="00954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FE3"/>
  </w:style>
  <w:style w:type="paragraph" w:styleId="Footer">
    <w:name w:val="footer"/>
    <w:basedOn w:val="Normal"/>
    <w:link w:val="FooterChar"/>
    <w:uiPriority w:val="99"/>
    <w:semiHidden/>
    <w:unhideWhenUsed/>
    <w:rsid w:val="00954F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54F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3E58"/>
    <w:pPr>
      <w:ind w:left="720"/>
      <w:contextualSpacing/>
    </w:pPr>
  </w:style>
  <w:style w:type="character" w:styleId="Hyperlink">
    <w:name w:val="Hyperlink"/>
    <w:basedOn w:val="DefaultParagraphFont"/>
    <w:uiPriority w:val="99"/>
    <w:unhideWhenUsed/>
    <w:rsid w:val="0082603B"/>
    <w:rPr>
      <w:color w:val="0000FF" w:themeColor="hyperlink"/>
      <w:u w:val="single"/>
    </w:rPr>
  </w:style>
  <w:style w:type="paragraph" w:styleId="Header">
    <w:name w:val="header"/>
    <w:basedOn w:val="Normal"/>
    <w:link w:val="HeaderChar"/>
    <w:uiPriority w:val="99"/>
    <w:unhideWhenUsed/>
    <w:rsid w:val="00954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FE3"/>
  </w:style>
  <w:style w:type="paragraph" w:styleId="Footer">
    <w:name w:val="footer"/>
    <w:basedOn w:val="Normal"/>
    <w:link w:val="FooterChar"/>
    <w:uiPriority w:val="99"/>
    <w:semiHidden/>
    <w:unhideWhenUsed/>
    <w:rsid w:val="00954F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54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6734148">
      <w:bodyDiv w:val="1"/>
      <w:marLeft w:val="0"/>
      <w:marRight w:val="0"/>
      <w:marTop w:val="0"/>
      <w:marBottom w:val="0"/>
      <w:divBdr>
        <w:top w:val="none" w:sz="0" w:space="0" w:color="auto"/>
        <w:left w:val="none" w:sz="0" w:space="0" w:color="auto"/>
        <w:bottom w:val="none" w:sz="0" w:space="0" w:color="auto"/>
        <w:right w:val="none" w:sz="0" w:space="0" w:color="auto"/>
      </w:divBdr>
      <w:divsChild>
        <w:div w:id="1430273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897</Words>
  <Characters>5114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Prince</dc:creator>
  <cp:lastModifiedBy>d</cp:lastModifiedBy>
  <cp:revision>2</cp:revision>
  <dcterms:created xsi:type="dcterms:W3CDTF">2018-09-21T09:11:00Z</dcterms:created>
  <dcterms:modified xsi:type="dcterms:W3CDTF">2018-09-21T09:11:00Z</dcterms:modified>
</cp:coreProperties>
</file>